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9" w:rsidRPr="00FF2298" w:rsidRDefault="00D51169" w:rsidP="00FF22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Микроқаржылық қызмет </w:t>
      </w:r>
      <w:proofErr w:type="spellStart"/>
      <w:r w:rsidRPr="00FF2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туралы</w:t>
      </w:r>
      <w:proofErr w:type="spellEnd"/>
    </w:p>
    <w:p w:rsidR="00D51169" w:rsidRPr="00FF2298" w:rsidRDefault="00D51169" w:rsidP="00FF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 Республикасының 2012 жылғы 26 қарашадағы № 56-V</w:t>
      </w:r>
      <w:proofErr w:type="gramStart"/>
      <w:r w:rsidRPr="00FF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proofErr w:type="gramEnd"/>
      <w:r w:rsidRPr="00FF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аңы.</w:t>
      </w:r>
    </w:p>
    <w:p w:rsidR="00D51169" w:rsidRPr="00183510" w:rsidRDefault="00D51169" w:rsidP="00D51169">
      <w:pPr>
        <w:pStyle w:val="a5"/>
        <w:jc w:val="both"/>
      </w:pPr>
      <w:r w:rsidRPr="00183510">
        <w:rPr>
          <w:b/>
          <w:bCs/>
        </w:rPr>
        <w:t xml:space="preserve">9-2-бап. </w:t>
      </w:r>
      <w:proofErr w:type="spellStart"/>
      <w:r w:rsidRPr="00183510">
        <w:rPr>
          <w:b/>
          <w:bCs/>
        </w:rPr>
        <w:t>Берешекті</w:t>
      </w:r>
      <w:proofErr w:type="spellEnd"/>
      <w:r w:rsidRPr="00183510">
        <w:rPr>
          <w:b/>
          <w:bCs/>
        </w:rPr>
        <w:t xml:space="preserve"> </w:t>
      </w:r>
      <w:proofErr w:type="spellStart"/>
      <w:r w:rsidRPr="00183510">
        <w:rPr>
          <w:b/>
          <w:bCs/>
        </w:rPr>
        <w:t>реттеу</w:t>
      </w:r>
      <w:proofErr w:type="spellEnd"/>
      <w:r w:rsidRPr="00183510">
        <w:rPr>
          <w:b/>
          <w:bCs/>
        </w:rPr>
        <w:t xml:space="preserve"> </w:t>
      </w:r>
      <w:proofErr w:type="spellStart"/>
      <w:r w:rsidRPr="00183510">
        <w:rPr>
          <w:b/>
          <w:bCs/>
        </w:rPr>
        <w:t>шарттары</w:t>
      </w:r>
      <w:proofErr w:type="spellEnd"/>
      <w:r w:rsidRPr="00183510">
        <w:rPr>
          <w:b/>
          <w:bCs/>
        </w:rPr>
        <w:t xml:space="preserve"> мен тәрті</w:t>
      </w:r>
      <w:proofErr w:type="gramStart"/>
      <w:r w:rsidRPr="00183510">
        <w:rPr>
          <w:b/>
          <w:bCs/>
        </w:rPr>
        <w:t>бі ж</w:t>
      </w:r>
      <w:proofErr w:type="gramEnd"/>
      <w:r w:rsidRPr="00183510">
        <w:rPr>
          <w:b/>
          <w:bCs/>
        </w:rPr>
        <w:t xml:space="preserve">әне төлемге қабілетсіз қарыз алушыға қатысты қолданылатын </w:t>
      </w:r>
      <w:proofErr w:type="spellStart"/>
      <w:r w:rsidRPr="00183510">
        <w:rPr>
          <w:b/>
          <w:bCs/>
        </w:rPr>
        <w:t>шаралар</w:t>
      </w:r>
      <w:proofErr w:type="spellEnd"/>
    </w:p>
    <w:p w:rsidR="00D51169" w:rsidRPr="00183510" w:rsidRDefault="00D51169" w:rsidP="00D51169">
      <w:pPr>
        <w:pStyle w:val="a5"/>
        <w:jc w:val="both"/>
      </w:pPr>
      <w:r w:rsidRPr="00183510">
        <w:t xml:space="preserve">      1.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міндеттемені</w:t>
      </w:r>
      <w:proofErr w:type="spellEnd"/>
      <w:r w:rsidRPr="00183510">
        <w:t xml:space="preserve"> орындаудың өткізі</w:t>
      </w:r>
      <w:proofErr w:type="gramStart"/>
      <w:r w:rsidRPr="00183510">
        <w:t>п</w:t>
      </w:r>
      <w:proofErr w:type="gramEnd"/>
      <w:r w:rsidRPr="00183510">
        <w:t xml:space="preserve"> алынған </w:t>
      </w:r>
      <w:proofErr w:type="spellStart"/>
      <w:r w:rsidRPr="00183510">
        <w:t>мерзімі</w:t>
      </w:r>
      <w:proofErr w:type="spellEnd"/>
      <w:r w:rsidRPr="00183510">
        <w:t xml:space="preserve"> болған </w:t>
      </w:r>
      <w:proofErr w:type="spellStart"/>
      <w:r w:rsidRPr="00183510">
        <w:t>кезде</w:t>
      </w:r>
      <w:proofErr w:type="spellEnd"/>
      <w:r w:rsidRPr="00183510">
        <w:t xml:space="preserve">, бірақ </w:t>
      </w:r>
      <w:proofErr w:type="spellStart"/>
      <w:r w:rsidRPr="00183510">
        <w:t>ол</w:t>
      </w:r>
      <w:proofErr w:type="spellEnd"/>
      <w:r w:rsidRPr="00183510">
        <w:t xml:space="preserve"> басталған күннен </w:t>
      </w:r>
      <w:proofErr w:type="spellStart"/>
      <w:r w:rsidRPr="00183510">
        <w:t>бастап</w:t>
      </w:r>
      <w:proofErr w:type="spellEnd"/>
      <w:r w:rsidRPr="00183510">
        <w:t xml:space="preserve"> күнтізбелік </w:t>
      </w:r>
      <w:proofErr w:type="spellStart"/>
      <w:r w:rsidRPr="00183510">
        <w:t>жиырма</w:t>
      </w:r>
      <w:proofErr w:type="spellEnd"/>
      <w:r w:rsidRPr="00183510">
        <w:t xml:space="preserve"> күннен </w:t>
      </w:r>
      <w:proofErr w:type="spellStart"/>
      <w:r w:rsidRPr="00183510">
        <w:t>кешіктірмей</w:t>
      </w:r>
      <w:proofErr w:type="spellEnd"/>
      <w:r w:rsidRPr="00183510">
        <w:t xml:space="preserve"> микроқаржы ұйымы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шартта</w:t>
      </w:r>
      <w:proofErr w:type="spellEnd"/>
      <w:r w:rsidRPr="00183510">
        <w:t xml:space="preserve"> көзделген тәсілмен және </w:t>
      </w:r>
      <w:proofErr w:type="spellStart"/>
      <w:r w:rsidRPr="00183510">
        <w:t>мерзімдерде</w:t>
      </w:r>
      <w:proofErr w:type="spellEnd"/>
      <w:r w:rsidRPr="00183510">
        <w:t xml:space="preserve"> қарыз </w:t>
      </w:r>
      <w:proofErr w:type="spellStart"/>
      <w:r w:rsidRPr="00183510">
        <w:t>алушыны</w:t>
      </w:r>
      <w:proofErr w:type="spellEnd"/>
      <w:r w:rsidRPr="00183510">
        <w:t xml:space="preserve">: 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1)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міндеттемені</w:t>
      </w:r>
      <w:proofErr w:type="spellEnd"/>
      <w:r w:rsidRPr="00183510">
        <w:t xml:space="preserve"> </w:t>
      </w:r>
      <w:proofErr w:type="spellStart"/>
      <w:r w:rsidRPr="00183510">
        <w:t>орындау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мерзімді</w:t>
      </w:r>
      <w:proofErr w:type="spellEnd"/>
      <w:r w:rsidRPr="00183510">
        <w:t xml:space="preserve"> өткізі</w:t>
      </w:r>
      <w:proofErr w:type="gramStart"/>
      <w:r w:rsidRPr="00183510">
        <w:t>п</w:t>
      </w:r>
      <w:proofErr w:type="gramEnd"/>
      <w:r w:rsidRPr="00183510">
        <w:t xml:space="preserve"> алудың туындағаны және </w:t>
      </w:r>
      <w:proofErr w:type="spellStart"/>
      <w:r w:rsidRPr="00183510">
        <w:t>хабарламада</w:t>
      </w:r>
      <w:proofErr w:type="spellEnd"/>
      <w:r w:rsidRPr="00183510">
        <w:t xml:space="preserve"> көрсетілген күнге </w:t>
      </w:r>
      <w:proofErr w:type="spellStart"/>
      <w:r w:rsidRPr="00183510">
        <w:t>мерзімі</w:t>
      </w:r>
      <w:proofErr w:type="spellEnd"/>
      <w:r w:rsidRPr="00183510">
        <w:t xml:space="preserve"> өткізіп алынған берешектің мөлшерін көрсете </w:t>
      </w:r>
      <w:proofErr w:type="spellStart"/>
      <w:r w:rsidRPr="00183510">
        <w:t>отырып</w:t>
      </w:r>
      <w:proofErr w:type="spellEnd"/>
      <w:r w:rsidRPr="00183510">
        <w:t xml:space="preserve">, төлемдер </w:t>
      </w:r>
      <w:proofErr w:type="spellStart"/>
      <w:r w:rsidRPr="00183510">
        <w:t>енгізу</w:t>
      </w:r>
      <w:proofErr w:type="spellEnd"/>
      <w:r w:rsidRPr="00183510">
        <w:t xml:space="preserve"> қажеттігі;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2)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қарыз </w:t>
      </w:r>
      <w:proofErr w:type="spellStart"/>
      <w:r w:rsidRPr="00183510">
        <w:t>алушы</w:t>
      </w:r>
      <w:proofErr w:type="spellEnd"/>
      <w:r w:rsidRPr="00183510">
        <w:t xml:space="preserve"> – </w:t>
      </w:r>
      <w:proofErr w:type="spellStart"/>
      <w:r w:rsidRPr="00183510">
        <w:t>жеке</w:t>
      </w:r>
      <w:proofErr w:type="spellEnd"/>
      <w:r w:rsidRPr="00183510">
        <w:t xml:space="preserve"> тұ</w:t>
      </w:r>
      <w:proofErr w:type="gramStart"/>
      <w:r w:rsidRPr="00183510">
        <w:t>лғаны</w:t>
      </w:r>
      <w:proofErr w:type="gramEnd"/>
      <w:r w:rsidRPr="00183510">
        <w:t xml:space="preserve">ң микроқаржы ұйымына өтініш </w:t>
      </w:r>
      <w:proofErr w:type="spellStart"/>
      <w:r w:rsidRPr="00183510">
        <w:t>жасау</w:t>
      </w:r>
      <w:proofErr w:type="spellEnd"/>
      <w:r w:rsidRPr="00183510">
        <w:t xml:space="preserve"> құқығы; 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3) қарыз алушының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өз </w:t>
      </w:r>
      <w:proofErr w:type="spellStart"/>
      <w:r w:rsidRPr="00183510">
        <w:t>міндеттемелерін</w:t>
      </w:r>
      <w:proofErr w:type="spellEnd"/>
      <w:r w:rsidRPr="00183510">
        <w:t xml:space="preserve"> орындамауының </w:t>
      </w:r>
      <w:proofErr w:type="spellStart"/>
      <w:r w:rsidRPr="00183510">
        <w:t>салдары</w:t>
      </w:r>
      <w:proofErr w:type="spellEnd"/>
      <w:r w:rsidRPr="00183510">
        <w:t xml:space="preserve">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хабардар</w:t>
      </w:r>
      <w:proofErr w:type="spellEnd"/>
      <w:r w:rsidRPr="00183510">
        <w:t xml:space="preserve"> </w:t>
      </w:r>
      <w:proofErr w:type="spellStart"/>
      <w:r w:rsidRPr="00183510">
        <w:t>етуге</w:t>
      </w:r>
      <w:proofErr w:type="spellEnd"/>
      <w:r w:rsidRPr="00183510">
        <w:t xml:space="preserve"> </w:t>
      </w:r>
      <w:proofErr w:type="spellStart"/>
      <w:r w:rsidRPr="00183510">
        <w:t>міндетті</w:t>
      </w:r>
      <w:proofErr w:type="spellEnd"/>
      <w:r w:rsidRPr="00183510">
        <w:t>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Микроқаржы ұйымы қарыз </w:t>
      </w:r>
      <w:proofErr w:type="spellStart"/>
      <w:r w:rsidRPr="00183510">
        <w:t>алушыны</w:t>
      </w:r>
      <w:proofErr w:type="spellEnd"/>
      <w:r w:rsidRPr="00183510">
        <w:t xml:space="preserve"> </w:t>
      </w:r>
      <w:proofErr w:type="spellStart"/>
      <w:r w:rsidRPr="00183510">
        <w:t>хабардар</w:t>
      </w:r>
      <w:proofErr w:type="spellEnd"/>
      <w:r w:rsidRPr="00183510">
        <w:t xml:space="preserve"> </w:t>
      </w:r>
      <w:proofErr w:type="spellStart"/>
      <w:r w:rsidRPr="00183510">
        <w:t>ету</w:t>
      </w:r>
      <w:proofErr w:type="spellEnd"/>
      <w:r w:rsidRPr="00183510">
        <w:t xml:space="preserve"> үшін коллекторлық </w:t>
      </w:r>
      <w:proofErr w:type="spellStart"/>
      <w:r w:rsidRPr="00183510">
        <w:t>агенттікті</w:t>
      </w:r>
      <w:proofErr w:type="spellEnd"/>
      <w:r w:rsidRPr="00183510">
        <w:t xml:space="preserve"> </w:t>
      </w:r>
      <w:proofErr w:type="gramStart"/>
      <w:r w:rsidRPr="00183510">
        <w:t>тарту</w:t>
      </w:r>
      <w:proofErr w:type="gramEnd"/>
      <w:r w:rsidRPr="00183510">
        <w:t>ға құқылы.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2.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міндеттемені</w:t>
      </w:r>
      <w:proofErr w:type="spellEnd"/>
      <w:r w:rsidRPr="00183510">
        <w:t xml:space="preserve"> </w:t>
      </w:r>
      <w:proofErr w:type="spellStart"/>
      <w:r w:rsidRPr="00183510">
        <w:t>орындау</w:t>
      </w:r>
      <w:proofErr w:type="spellEnd"/>
      <w:r w:rsidRPr="00183510">
        <w:t xml:space="preserve"> </w:t>
      </w:r>
      <w:proofErr w:type="spellStart"/>
      <w:r w:rsidRPr="00183510">
        <w:t>мерзімін</w:t>
      </w:r>
      <w:proofErr w:type="spellEnd"/>
      <w:r w:rsidRPr="00183510">
        <w:t xml:space="preserve"> өткізі</w:t>
      </w:r>
      <w:proofErr w:type="gramStart"/>
      <w:r w:rsidRPr="00183510">
        <w:t>п</w:t>
      </w:r>
      <w:proofErr w:type="gramEnd"/>
      <w:r w:rsidRPr="00183510">
        <w:t xml:space="preserve"> </w:t>
      </w:r>
      <w:proofErr w:type="spellStart"/>
      <w:r w:rsidRPr="00183510">
        <w:t>алу</w:t>
      </w:r>
      <w:proofErr w:type="spellEnd"/>
      <w:r w:rsidRPr="00183510">
        <w:t xml:space="preserve"> басталған күннен </w:t>
      </w:r>
      <w:proofErr w:type="spellStart"/>
      <w:r w:rsidRPr="00183510">
        <w:t>бастап</w:t>
      </w:r>
      <w:proofErr w:type="spellEnd"/>
      <w:r w:rsidRPr="00183510">
        <w:t xml:space="preserve"> күнтізбелік </w:t>
      </w:r>
      <w:proofErr w:type="spellStart"/>
      <w:r w:rsidRPr="00183510">
        <w:t>отыз</w:t>
      </w:r>
      <w:proofErr w:type="spellEnd"/>
      <w:r w:rsidRPr="00183510">
        <w:t xml:space="preserve"> күн </w:t>
      </w:r>
      <w:proofErr w:type="spellStart"/>
      <w:r w:rsidRPr="00183510">
        <w:t>ішінде</w:t>
      </w:r>
      <w:proofErr w:type="spellEnd"/>
      <w:r w:rsidRPr="00183510">
        <w:t xml:space="preserve"> қарыз </w:t>
      </w:r>
      <w:proofErr w:type="spellStart"/>
      <w:r w:rsidRPr="00183510">
        <w:t>алушы-жеке</w:t>
      </w:r>
      <w:proofErr w:type="spellEnd"/>
      <w:r w:rsidRPr="00183510">
        <w:t xml:space="preserve"> тұлға микроқаржы ұйымына баруға және (</w:t>
      </w:r>
      <w:proofErr w:type="spellStart"/>
      <w:r w:rsidRPr="00183510">
        <w:t>немесе</w:t>
      </w:r>
      <w:proofErr w:type="spellEnd"/>
      <w:r w:rsidRPr="00183510">
        <w:t xml:space="preserve">) өзінің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талаптарына</w:t>
      </w:r>
      <w:proofErr w:type="spellEnd"/>
      <w:r w:rsidRPr="00183510">
        <w:t xml:space="preserve">, оның </w:t>
      </w:r>
      <w:proofErr w:type="spellStart"/>
      <w:r w:rsidRPr="00183510">
        <w:t>ішінде</w:t>
      </w:r>
      <w:proofErr w:type="spellEnd"/>
      <w:r w:rsidRPr="00183510">
        <w:t>: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1) сыйақы мөлшерлемесін не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сыйақы мәнін </w:t>
      </w:r>
      <w:proofErr w:type="spellStart"/>
      <w:r w:rsidRPr="00183510">
        <w:t>азайту</w:t>
      </w:r>
      <w:proofErr w:type="spellEnd"/>
      <w:r w:rsidRPr="00183510">
        <w:t xml:space="preserve"> жағына қарай өзгертуге;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2) </w:t>
      </w:r>
      <w:proofErr w:type="spellStart"/>
      <w:r w:rsidRPr="00183510">
        <w:t>негізгі</w:t>
      </w:r>
      <w:proofErr w:type="spellEnd"/>
      <w:r w:rsidRPr="00183510">
        <w:t xml:space="preserve"> </w:t>
      </w:r>
      <w:proofErr w:type="spellStart"/>
      <w:r w:rsidRPr="00183510">
        <w:t>борыш</w:t>
      </w:r>
      <w:proofErr w:type="spellEnd"/>
      <w:r w:rsidRPr="00183510">
        <w:t xml:space="preserve"> және (</w:t>
      </w:r>
      <w:proofErr w:type="spellStart"/>
      <w:r w:rsidRPr="00183510">
        <w:t>немесе</w:t>
      </w:r>
      <w:proofErr w:type="spellEnd"/>
      <w:r w:rsidRPr="00183510">
        <w:t xml:space="preserve">) сыйақы </w:t>
      </w:r>
      <w:proofErr w:type="spellStart"/>
      <w:r w:rsidRPr="00183510">
        <w:t>бойынша</w:t>
      </w:r>
      <w:proofErr w:type="spellEnd"/>
      <w:r w:rsidRPr="00183510">
        <w:t xml:space="preserve"> төлемді </w:t>
      </w:r>
      <w:proofErr w:type="spellStart"/>
      <w:r w:rsidRPr="00183510">
        <w:t>кейінге</w:t>
      </w:r>
      <w:proofErr w:type="spellEnd"/>
      <w:r w:rsidRPr="00183510">
        <w:t xml:space="preserve"> қалдыруға;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3) </w:t>
      </w:r>
      <w:proofErr w:type="spellStart"/>
      <w:r w:rsidRPr="00183510">
        <w:t>берешекті</w:t>
      </w:r>
      <w:proofErr w:type="spellEnd"/>
      <w:r w:rsidRPr="00183510">
        <w:t xml:space="preserve"> өтеу әдісін </w:t>
      </w:r>
      <w:proofErr w:type="spellStart"/>
      <w:r w:rsidRPr="00183510">
        <w:t>немесе</w:t>
      </w:r>
      <w:proofErr w:type="spellEnd"/>
      <w:r w:rsidRPr="00183510">
        <w:t xml:space="preserve"> өтеу </w:t>
      </w:r>
      <w:proofErr w:type="spellStart"/>
      <w:r w:rsidRPr="00183510">
        <w:t>кезектілігін</w:t>
      </w:r>
      <w:proofErr w:type="spellEnd"/>
      <w:r w:rsidRPr="00183510">
        <w:t xml:space="preserve">, оның </w:t>
      </w:r>
      <w:proofErr w:type="spellStart"/>
      <w:r w:rsidRPr="00183510">
        <w:t>ішінде</w:t>
      </w:r>
      <w:proofErr w:type="spellEnd"/>
      <w:r w:rsidRPr="00183510">
        <w:t xml:space="preserve"> </w:t>
      </w:r>
      <w:proofErr w:type="spellStart"/>
      <w:r w:rsidRPr="00183510">
        <w:t>негізгі</w:t>
      </w:r>
      <w:proofErr w:type="spellEnd"/>
      <w:r w:rsidRPr="00183510">
        <w:t xml:space="preserve"> </w:t>
      </w:r>
      <w:proofErr w:type="spellStart"/>
      <w:r w:rsidRPr="00183510">
        <w:t>борышты</w:t>
      </w:r>
      <w:proofErr w:type="spellEnd"/>
      <w:r w:rsidRPr="00183510">
        <w:t xml:space="preserve"> </w:t>
      </w:r>
      <w:proofErr w:type="spellStart"/>
      <w:r w:rsidRPr="00183510">
        <w:t>басым</w:t>
      </w:r>
      <w:proofErr w:type="spellEnd"/>
      <w:r w:rsidRPr="00183510">
        <w:t xml:space="preserve"> тәртіппен өтей </w:t>
      </w:r>
      <w:proofErr w:type="spellStart"/>
      <w:r w:rsidRPr="00183510">
        <w:t>отырып</w:t>
      </w:r>
      <w:proofErr w:type="spellEnd"/>
      <w:r w:rsidRPr="00183510">
        <w:t xml:space="preserve"> өзгертуге;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4) </w:t>
      </w:r>
      <w:proofErr w:type="spellStart"/>
      <w:r w:rsidRPr="00183510">
        <w:t>микрокредит</w:t>
      </w:r>
      <w:proofErr w:type="spellEnd"/>
      <w:r w:rsidRPr="00183510">
        <w:t xml:space="preserve"> </w:t>
      </w:r>
      <w:proofErr w:type="spellStart"/>
      <w:r w:rsidRPr="00183510">
        <w:t>мерзі</w:t>
      </w:r>
      <w:proofErr w:type="gramStart"/>
      <w:r w:rsidRPr="00183510">
        <w:t>м</w:t>
      </w:r>
      <w:proofErr w:type="gramEnd"/>
      <w:r w:rsidRPr="00183510">
        <w:t>ін</w:t>
      </w:r>
      <w:proofErr w:type="spellEnd"/>
      <w:r w:rsidRPr="00183510">
        <w:t xml:space="preserve"> өзгертуге; 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5) </w:t>
      </w:r>
      <w:proofErr w:type="spellStart"/>
      <w:r w:rsidRPr="00183510">
        <w:t>микрокредит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мерзімі</w:t>
      </w:r>
      <w:proofErr w:type="spellEnd"/>
      <w:r w:rsidRPr="00183510">
        <w:t xml:space="preserve"> өткізі</w:t>
      </w:r>
      <w:proofErr w:type="gramStart"/>
      <w:r w:rsidRPr="00183510">
        <w:t>п</w:t>
      </w:r>
      <w:proofErr w:type="gramEnd"/>
      <w:r w:rsidRPr="00183510">
        <w:t xml:space="preserve"> алынған </w:t>
      </w:r>
      <w:proofErr w:type="spellStart"/>
      <w:r w:rsidRPr="00183510">
        <w:t>негізгі</w:t>
      </w:r>
      <w:proofErr w:type="spellEnd"/>
      <w:r w:rsidRPr="00183510">
        <w:t xml:space="preserve"> </w:t>
      </w:r>
      <w:proofErr w:type="spellStart"/>
      <w:r w:rsidRPr="00183510">
        <w:t>борышты</w:t>
      </w:r>
      <w:proofErr w:type="spellEnd"/>
      <w:r w:rsidRPr="00183510">
        <w:t xml:space="preserve"> және (</w:t>
      </w:r>
      <w:proofErr w:type="spellStart"/>
      <w:r w:rsidRPr="00183510">
        <w:t>немесе</w:t>
      </w:r>
      <w:proofErr w:type="spellEnd"/>
      <w:r w:rsidRPr="00183510">
        <w:t xml:space="preserve">) сыйақыны </w:t>
      </w:r>
      <w:proofErr w:type="spellStart"/>
      <w:r w:rsidRPr="00183510">
        <w:t>кешіруге</w:t>
      </w:r>
      <w:proofErr w:type="spellEnd"/>
      <w:r w:rsidRPr="00183510">
        <w:t>, тұрақсыздық айыбының (айыппұлдың, өсімпұлдың) күшін жоюға;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6) тараптардың </w:t>
      </w:r>
      <w:proofErr w:type="spellStart"/>
      <w:r w:rsidRPr="00183510">
        <w:t>келісі</w:t>
      </w:r>
      <w:proofErr w:type="gramStart"/>
      <w:r w:rsidRPr="00183510">
        <w:t>м</w:t>
      </w:r>
      <w:proofErr w:type="gramEnd"/>
      <w:r w:rsidRPr="00183510">
        <w:t>імен</w:t>
      </w:r>
      <w:proofErr w:type="spellEnd"/>
      <w:r w:rsidRPr="00183510">
        <w:t xml:space="preserve"> </w:t>
      </w:r>
      <w:proofErr w:type="spellStart"/>
      <w:r w:rsidRPr="00183510">
        <w:t>белгіленген</w:t>
      </w:r>
      <w:proofErr w:type="spellEnd"/>
      <w:r w:rsidRPr="00183510">
        <w:t xml:space="preserve"> </w:t>
      </w:r>
      <w:proofErr w:type="spellStart"/>
      <w:r w:rsidRPr="00183510">
        <w:t>мерзімдерде</w:t>
      </w:r>
      <w:proofErr w:type="spellEnd"/>
      <w:r w:rsidRPr="00183510">
        <w:t xml:space="preserve"> </w:t>
      </w:r>
      <w:proofErr w:type="spellStart"/>
      <w:r w:rsidRPr="00183510">
        <w:t>кепіл</w:t>
      </w:r>
      <w:proofErr w:type="spellEnd"/>
      <w:r w:rsidRPr="00183510">
        <w:t xml:space="preserve"> берушінің ипотека </w:t>
      </w:r>
      <w:proofErr w:type="spellStart"/>
      <w:r w:rsidRPr="00183510">
        <w:t>нысанасы</w:t>
      </w:r>
      <w:proofErr w:type="spellEnd"/>
      <w:r w:rsidRPr="00183510">
        <w:t xml:space="preserve"> </w:t>
      </w:r>
      <w:proofErr w:type="spellStart"/>
      <w:r w:rsidRPr="00183510">
        <w:t>болып</w:t>
      </w:r>
      <w:proofErr w:type="spellEnd"/>
      <w:r w:rsidRPr="00183510">
        <w:t xml:space="preserve"> </w:t>
      </w:r>
      <w:proofErr w:type="spellStart"/>
      <w:r w:rsidRPr="00183510">
        <w:t>табылатын</w:t>
      </w:r>
      <w:proofErr w:type="spellEnd"/>
      <w:r w:rsidRPr="00183510">
        <w:t xml:space="preserve"> </w:t>
      </w:r>
      <w:proofErr w:type="spellStart"/>
      <w:r w:rsidRPr="00183510">
        <w:t>жылжымайтын</w:t>
      </w:r>
      <w:proofErr w:type="spellEnd"/>
      <w:r w:rsidRPr="00183510">
        <w:t xml:space="preserve"> мүлікті </w:t>
      </w:r>
      <w:proofErr w:type="spellStart"/>
      <w:r w:rsidRPr="00183510">
        <w:t>дербес</w:t>
      </w:r>
      <w:proofErr w:type="spellEnd"/>
      <w:r w:rsidRPr="00183510">
        <w:t xml:space="preserve"> өткізуіне;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7) </w:t>
      </w:r>
      <w:proofErr w:type="spellStart"/>
      <w:r w:rsidRPr="00183510">
        <w:t>микрокредит</w:t>
      </w:r>
      <w:proofErr w:type="spellEnd"/>
      <w:r w:rsidRPr="00183510">
        <w:t xml:space="preserve"> </w:t>
      </w:r>
      <w:proofErr w:type="gramStart"/>
      <w:r w:rsidRPr="00183510">
        <w:t xml:space="preserve">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міндеттемені</w:t>
      </w:r>
      <w:proofErr w:type="spellEnd"/>
      <w:r w:rsidRPr="00183510">
        <w:t xml:space="preserve"> орындаудың </w:t>
      </w:r>
      <w:proofErr w:type="spellStart"/>
      <w:r w:rsidRPr="00183510">
        <w:t>орнына</w:t>
      </w:r>
      <w:proofErr w:type="spellEnd"/>
      <w:r w:rsidRPr="00183510">
        <w:t xml:space="preserve"> микроқаржы ұйымына </w:t>
      </w:r>
      <w:proofErr w:type="spellStart"/>
      <w:r w:rsidRPr="00183510">
        <w:t>кепілге</w:t>
      </w:r>
      <w:proofErr w:type="spellEnd"/>
      <w:r w:rsidRPr="00183510">
        <w:t xml:space="preserve"> қойылған мүлікті беру</w:t>
      </w:r>
      <w:proofErr w:type="gramEnd"/>
      <w:r w:rsidRPr="00183510">
        <w:t xml:space="preserve"> арқылы бас </w:t>
      </w:r>
      <w:proofErr w:type="spellStart"/>
      <w:r w:rsidRPr="00183510">
        <w:t>тарту</w:t>
      </w:r>
      <w:proofErr w:type="spellEnd"/>
      <w:r w:rsidRPr="00183510">
        <w:t xml:space="preserve"> төлемін ұсынуға;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8) </w:t>
      </w:r>
      <w:proofErr w:type="spellStart"/>
      <w:r w:rsidRPr="00183510">
        <w:t>сатып</w:t>
      </w:r>
      <w:proofErr w:type="spellEnd"/>
      <w:r w:rsidRPr="00183510">
        <w:t xml:space="preserve"> алушыға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міндеттемені</w:t>
      </w:r>
      <w:proofErr w:type="spellEnd"/>
      <w:r w:rsidRPr="00183510">
        <w:t xml:space="preserve"> </w:t>
      </w:r>
      <w:proofErr w:type="spellStart"/>
      <w:r w:rsidRPr="00183510">
        <w:t>бере</w:t>
      </w:r>
      <w:proofErr w:type="spellEnd"/>
      <w:r w:rsidRPr="00183510">
        <w:t xml:space="preserve"> </w:t>
      </w:r>
      <w:proofErr w:type="spellStart"/>
      <w:r w:rsidRPr="00183510">
        <w:t>отырып</w:t>
      </w:r>
      <w:proofErr w:type="spellEnd"/>
      <w:r w:rsidRPr="00183510">
        <w:t xml:space="preserve">, ипотека </w:t>
      </w:r>
      <w:proofErr w:type="spellStart"/>
      <w:r w:rsidRPr="00183510">
        <w:t>нысанасы</w:t>
      </w:r>
      <w:proofErr w:type="spellEnd"/>
      <w:r w:rsidRPr="00183510">
        <w:t xml:space="preserve"> </w:t>
      </w:r>
      <w:proofErr w:type="spellStart"/>
      <w:r w:rsidRPr="00183510">
        <w:t>болып</w:t>
      </w:r>
      <w:proofErr w:type="spellEnd"/>
      <w:r w:rsidRPr="00183510">
        <w:t xml:space="preserve"> </w:t>
      </w:r>
      <w:proofErr w:type="spellStart"/>
      <w:r w:rsidRPr="00183510">
        <w:t>табылатын</w:t>
      </w:r>
      <w:proofErr w:type="spellEnd"/>
      <w:r w:rsidRPr="00183510">
        <w:t xml:space="preserve"> </w:t>
      </w:r>
      <w:proofErr w:type="spellStart"/>
      <w:r w:rsidRPr="00183510">
        <w:t>жылжымайтын</w:t>
      </w:r>
      <w:proofErr w:type="spellEnd"/>
      <w:r w:rsidRPr="00183510">
        <w:t xml:space="preserve"> мүлікті өткізуге </w:t>
      </w:r>
      <w:proofErr w:type="spellStart"/>
      <w:r w:rsidRPr="00183510">
        <w:t>байланысты</w:t>
      </w:r>
      <w:proofErr w:type="spellEnd"/>
      <w:r w:rsidRPr="00183510">
        <w:t xml:space="preserve"> өзгерістер </w:t>
      </w:r>
      <w:proofErr w:type="spellStart"/>
      <w:r w:rsidRPr="00183510">
        <w:t>енгізу</w:t>
      </w:r>
      <w:proofErr w:type="spellEnd"/>
      <w:r w:rsidRPr="00183510">
        <w:t xml:space="preserve"> </w:t>
      </w:r>
      <w:proofErr w:type="spellStart"/>
      <w:r w:rsidRPr="00183510">
        <w:t>туралы</w:t>
      </w:r>
      <w:proofErr w:type="spellEnd"/>
      <w:r w:rsidRPr="00183510">
        <w:t xml:space="preserve"> өтінішін </w:t>
      </w:r>
      <w:proofErr w:type="spellStart"/>
      <w:r w:rsidRPr="00183510">
        <w:t>негіздейтін</w:t>
      </w:r>
      <w:proofErr w:type="spellEnd"/>
      <w:r w:rsidRPr="00183510">
        <w:t xml:space="preserve">,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lastRenderedPageBreak/>
        <w:t>міндеттемені</w:t>
      </w:r>
      <w:proofErr w:type="spellEnd"/>
      <w:r w:rsidRPr="00183510">
        <w:t xml:space="preserve"> </w:t>
      </w:r>
      <w:proofErr w:type="spellStart"/>
      <w:r w:rsidRPr="00183510">
        <w:t>орындау</w:t>
      </w:r>
      <w:proofErr w:type="spellEnd"/>
      <w:r w:rsidRPr="00183510">
        <w:t xml:space="preserve"> </w:t>
      </w:r>
      <w:proofErr w:type="spellStart"/>
      <w:r w:rsidRPr="00183510">
        <w:t>мерзімін</w:t>
      </w:r>
      <w:proofErr w:type="spellEnd"/>
      <w:r w:rsidRPr="00183510">
        <w:t xml:space="preserve"> өткізі</w:t>
      </w:r>
      <w:proofErr w:type="gramStart"/>
      <w:r w:rsidRPr="00183510">
        <w:t>п</w:t>
      </w:r>
      <w:proofErr w:type="gramEnd"/>
      <w:r w:rsidRPr="00183510">
        <w:t xml:space="preserve"> алудың </w:t>
      </w:r>
      <w:proofErr w:type="spellStart"/>
      <w:r w:rsidRPr="00183510">
        <w:t>туындау</w:t>
      </w:r>
      <w:proofErr w:type="spellEnd"/>
      <w:r w:rsidRPr="00183510">
        <w:t xml:space="preserve"> </w:t>
      </w:r>
      <w:proofErr w:type="spellStart"/>
      <w:r w:rsidRPr="00183510">
        <w:t>себептері</w:t>
      </w:r>
      <w:proofErr w:type="spellEnd"/>
      <w:r w:rsidRPr="00183510">
        <w:t xml:space="preserve">, </w:t>
      </w:r>
      <w:proofErr w:type="spellStart"/>
      <w:r w:rsidRPr="00183510">
        <w:t>кірістер</w:t>
      </w:r>
      <w:proofErr w:type="spellEnd"/>
      <w:r w:rsidRPr="00183510">
        <w:t xml:space="preserve"> және басқа да расталған мән-жайлар (</w:t>
      </w:r>
      <w:proofErr w:type="spellStart"/>
      <w:r w:rsidRPr="00183510">
        <w:t>фактілер</w:t>
      </w:r>
      <w:proofErr w:type="spellEnd"/>
      <w:r w:rsidRPr="00183510">
        <w:t xml:space="preserve">) </w:t>
      </w:r>
      <w:proofErr w:type="spellStart"/>
      <w:r w:rsidRPr="00183510">
        <w:t>туралы</w:t>
      </w:r>
      <w:proofErr w:type="spellEnd"/>
      <w:r w:rsidRPr="00183510">
        <w:t xml:space="preserve"> мәліметтерді қамтитын </w:t>
      </w:r>
      <w:proofErr w:type="spellStart"/>
      <w:r w:rsidRPr="00183510">
        <w:t>жазбаша</w:t>
      </w:r>
      <w:proofErr w:type="spellEnd"/>
      <w:r w:rsidRPr="00183510">
        <w:t xml:space="preserve"> </w:t>
      </w:r>
      <w:proofErr w:type="spellStart"/>
      <w:r w:rsidRPr="00183510">
        <w:t>нысанда</w:t>
      </w:r>
      <w:proofErr w:type="spellEnd"/>
      <w:r w:rsidRPr="00183510">
        <w:t xml:space="preserve"> өтініш не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шартта</w:t>
      </w:r>
      <w:proofErr w:type="spellEnd"/>
      <w:r w:rsidRPr="00183510">
        <w:t xml:space="preserve"> көзделген тәсілмен ұ</w:t>
      </w:r>
      <w:proofErr w:type="gramStart"/>
      <w:r w:rsidRPr="00183510">
        <w:t>сыну</w:t>
      </w:r>
      <w:proofErr w:type="gramEnd"/>
      <w:r w:rsidRPr="00183510">
        <w:t>ға құқылы.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3. Уәкілетті органның </w:t>
      </w:r>
      <w:proofErr w:type="spellStart"/>
      <w:r w:rsidRPr="00183510">
        <w:t>нормативтік</w:t>
      </w:r>
      <w:proofErr w:type="spellEnd"/>
      <w:r w:rsidRPr="00183510">
        <w:t xml:space="preserve"> құқықтық </w:t>
      </w:r>
      <w:proofErr w:type="spellStart"/>
      <w:r w:rsidRPr="00183510">
        <w:t>актісінде</w:t>
      </w:r>
      <w:proofErr w:type="spellEnd"/>
      <w:r w:rsidRPr="00183510">
        <w:t xml:space="preserve"> </w:t>
      </w:r>
      <w:proofErr w:type="spellStart"/>
      <w:r w:rsidRPr="00183510">
        <w:t>белгіленген</w:t>
      </w:r>
      <w:proofErr w:type="spellEnd"/>
      <w:r w:rsidRPr="00183510">
        <w:t xml:space="preserve"> тәртіппен микроқаржы ұйымы қарыз </w:t>
      </w:r>
      <w:proofErr w:type="spellStart"/>
      <w:r w:rsidRPr="00183510">
        <w:t>алушы</w:t>
      </w:r>
      <w:proofErr w:type="spellEnd"/>
      <w:r w:rsidRPr="00183510">
        <w:t xml:space="preserve"> – </w:t>
      </w:r>
      <w:proofErr w:type="spellStart"/>
      <w:r w:rsidRPr="00183510">
        <w:t>жеке</w:t>
      </w:r>
      <w:proofErr w:type="spellEnd"/>
      <w:r w:rsidRPr="00183510">
        <w:t xml:space="preserve"> тұ</w:t>
      </w:r>
      <w:proofErr w:type="gramStart"/>
      <w:r w:rsidRPr="00183510">
        <w:t>лғаны</w:t>
      </w:r>
      <w:proofErr w:type="gramEnd"/>
      <w:r w:rsidRPr="00183510">
        <w:t xml:space="preserve">ң өтінішін алған күннен </w:t>
      </w:r>
      <w:proofErr w:type="spellStart"/>
      <w:r w:rsidRPr="00183510">
        <w:t>кейін</w:t>
      </w:r>
      <w:proofErr w:type="spellEnd"/>
      <w:r w:rsidRPr="00183510">
        <w:t xml:space="preserve"> күнтізбелік он бес күн </w:t>
      </w:r>
      <w:proofErr w:type="spellStart"/>
      <w:r w:rsidRPr="00183510">
        <w:t>ішінде</w:t>
      </w:r>
      <w:proofErr w:type="spellEnd"/>
      <w:r w:rsidRPr="00183510">
        <w:t xml:space="preserve">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талаптарына</w:t>
      </w:r>
      <w:proofErr w:type="spellEnd"/>
      <w:r w:rsidRPr="00183510">
        <w:t xml:space="preserve"> ұсынылған өзгерістерді қарайды және қарыз </w:t>
      </w:r>
      <w:proofErr w:type="spellStart"/>
      <w:r w:rsidRPr="00183510">
        <w:t>алушы-жеке</w:t>
      </w:r>
      <w:proofErr w:type="spellEnd"/>
      <w:r w:rsidRPr="00183510">
        <w:t xml:space="preserve"> тұлғағ</w:t>
      </w:r>
      <w:proofErr w:type="gramStart"/>
      <w:r w:rsidRPr="00183510">
        <w:t>а</w:t>
      </w:r>
      <w:proofErr w:type="gramEnd"/>
      <w:r w:rsidRPr="00183510">
        <w:t>: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1)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талаптарына</w:t>
      </w:r>
      <w:proofErr w:type="spellEnd"/>
      <w:r w:rsidRPr="00183510">
        <w:t xml:space="preserve"> ұсынылған өзгерістермен </w:t>
      </w:r>
      <w:proofErr w:type="spellStart"/>
      <w:r w:rsidRPr="00183510">
        <w:t>келісетіні</w:t>
      </w:r>
      <w:proofErr w:type="spellEnd"/>
      <w:r w:rsidRPr="00183510">
        <w:t>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2) </w:t>
      </w:r>
      <w:proofErr w:type="spellStart"/>
      <w:r w:rsidRPr="00183510">
        <w:t>берешекті</w:t>
      </w:r>
      <w:proofErr w:type="spellEnd"/>
      <w:r w:rsidRPr="00183510">
        <w:t xml:space="preserve"> </w:t>
      </w:r>
      <w:proofErr w:type="spellStart"/>
      <w:r w:rsidRPr="00183510">
        <w:t>реттеу</w:t>
      </w:r>
      <w:proofErr w:type="spellEnd"/>
      <w:r w:rsidRPr="00183510">
        <w:t xml:space="preserve"> жөніндегі өзінің ұсыныстары;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3) бас </w:t>
      </w:r>
      <w:proofErr w:type="spellStart"/>
      <w:r w:rsidRPr="00183510">
        <w:t>тарту</w:t>
      </w:r>
      <w:proofErr w:type="spellEnd"/>
      <w:r w:rsidRPr="00183510">
        <w:t xml:space="preserve"> себептерінің уәжді </w:t>
      </w:r>
      <w:proofErr w:type="spellStart"/>
      <w:r w:rsidRPr="00183510">
        <w:t>негіздемесі</w:t>
      </w:r>
      <w:proofErr w:type="gramStart"/>
      <w:r w:rsidRPr="00183510">
        <w:t>н</w:t>
      </w:r>
      <w:proofErr w:type="spellEnd"/>
      <w:proofErr w:type="gramEnd"/>
      <w:r w:rsidRPr="00183510">
        <w:t xml:space="preserve"> көрсете </w:t>
      </w:r>
      <w:proofErr w:type="spellStart"/>
      <w:r w:rsidRPr="00183510">
        <w:t>отырып</w:t>
      </w:r>
      <w:proofErr w:type="spellEnd"/>
      <w:r w:rsidRPr="00183510">
        <w:t xml:space="preserve">,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</w:t>
      </w:r>
      <w:proofErr w:type="spellEnd"/>
      <w:r w:rsidRPr="00183510">
        <w:t xml:space="preserve"> өзгертуден бас </w:t>
      </w:r>
      <w:proofErr w:type="spellStart"/>
      <w:r w:rsidRPr="00183510">
        <w:t>тартатыны</w:t>
      </w:r>
      <w:proofErr w:type="spellEnd"/>
      <w:r w:rsidRPr="00183510">
        <w:t xml:space="preserve">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жазбаша</w:t>
      </w:r>
      <w:proofErr w:type="spellEnd"/>
      <w:r w:rsidRPr="00183510">
        <w:t xml:space="preserve"> </w:t>
      </w:r>
      <w:proofErr w:type="spellStart"/>
      <w:r w:rsidRPr="00183510">
        <w:t>нысанда</w:t>
      </w:r>
      <w:proofErr w:type="spellEnd"/>
      <w:r w:rsidRPr="00183510">
        <w:t xml:space="preserve"> не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шартта</w:t>
      </w:r>
      <w:proofErr w:type="spellEnd"/>
      <w:r w:rsidRPr="00183510">
        <w:t xml:space="preserve"> көзделген тәсілмен </w:t>
      </w:r>
      <w:proofErr w:type="spellStart"/>
      <w:r w:rsidRPr="00183510">
        <w:t>хабарлайды</w:t>
      </w:r>
      <w:proofErr w:type="spellEnd"/>
      <w:r w:rsidRPr="00183510">
        <w:t xml:space="preserve">. 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4. Қарыз </w:t>
      </w:r>
      <w:proofErr w:type="spellStart"/>
      <w:r w:rsidRPr="00183510">
        <w:t>алушы-жеке</w:t>
      </w:r>
      <w:proofErr w:type="spellEnd"/>
      <w:r w:rsidRPr="00183510">
        <w:t xml:space="preserve"> тұлға микроқаржы ұйымының осы баптың 3-тармағының 3) тармақшасында көзделген </w:t>
      </w:r>
      <w:proofErr w:type="spellStart"/>
      <w:r w:rsidRPr="00183510">
        <w:t>шешімін</w:t>
      </w:r>
      <w:proofErr w:type="spellEnd"/>
      <w:r w:rsidRPr="00183510">
        <w:t xml:space="preserve"> алған күннен </w:t>
      </w:r>
      <w:proofErr w:type="spellStart"/>
      <w:r w:rsidRPr="00183510">
        <w:t>бастап</w:t>
      </w:r>
      <w:proofErr w:type="spellEnd"/>
      <w:r w:rsidRPr="00183510">
        <w:t xml:space="preserve"> күнтізбелік он бес күн </w:t>
      </w:r>
      <w:proofErr w:type="spellStart"/>
      <w:r w:rsidRPr="00183510">
        <w:t>ішінде</w:t>
      </w:r>
      <w:proofErr w:type="spellEnd"/>
      <w:r w:rsidRPr="00183510">
        <w:t xml:space="preserve"> </w:t>
      </w:r>
      <w:proofErr w:type="spellStart"/>
      <w:r w:rsidRPr="00183510">
        <w:t>немесе</w:t>
      </w:r>
      <w:proofErr w:type="spellEnd"/>
      <w:r w:rsidRPr="00183510">
        <w:t xml:space="preserve">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</w:t>
      </w:r>
      <w:proofErr w:type="spellEnd"/>
      <w:r w:rsidRPr="00183510">
        <w:t xml:space="preserve"> өзгерту </w:t>
      </w:r>
      <w:proofErr w:type="spellStart"/>
      <w:r w:rsidRPr="00183510">
        <w:t>туралы</w:t>
      </w:r>
      <w:proofErr w:type="spellEnd"/>
      <w:r w:rsidRPr="00183510">
        <w:t xml:space="preserve"> өзара қолайлы </w:t>
      </w:r>
      <w:proofErr w:type="spellStart"/>
      <w:r w:rsidRPr="00183510">
        <w:t>шешімге</w:t>
      </w:r>
      <w:proofErr w:type="spellEnd"/>
      <w:r w:rsidRPr="00183510">
        <w:t xml:space="preserve"> қол </w:t>
      </w:r>
      <w:proofErr w:type="spellStart"/>
      <w:r w:rsidRPr="00183510">
        <w:t>жеткізбеген</w:t>
      </w:r>
      <w:proofErr w:type="spellEnd"/>
      <w:r w:rsidRPr="00183510">
        <w:t xml:space="preserve"> </w:t>
      </w:r>
      <w:proofErr w:type="spellStart"/>
      <w:r w:rsidRPr="00183510">
        <w:t>кезде</w:t>
      </w:r>
      <w:proofErr w:type="spellEnd"/>
      <w:r w:rsidRPr="00183510">
        <w:t xml:space="preserve"> </w:t>
      </w:r>
      <w:proofErr w:type="spellStart"/>
      <w:r w:rsidRPr="00183510">
        <w:t>бі</w:t>
      </w:r>
      <w:proofErr w:type="gramStart"/>
      <w:r w:rsidRPr="00183510">
        <w:t>р</w:t>
      </w:r>
      <w:proofErr w:type="spellEnd"/>
      <w:proofErr w:type="gramEnd"/>
      <w:r w:rsidRPr="00183510">
        <w:t xml:space="preserve"> </w:t>
      </w:r>
      <w:proofErr w:type="spellStart"/>
      <w:r w:rsidRPr="00183510">
        <w:t>мезгілде</w:t>
      </w:r>
      <w:proofErr w:type="spellEnd"/>
      <w:r w:rsidRPr="00183510">
        <w:t xml:space="preserve"> микроқаржы ұйымын </w:t>
      </w:r>
      <w:proofErr w:type="spellStart"/>
      <w:r w:rsidRPr="00183510">
        <w:t>хабардар</w:t>
      </w:r>
      <w:proofErr w:type="spellEnd"/>
      <w:r w:rsidRPr="00183510">
        <w:t xml:space="preserve"> </w:t>
      </w:r>
      <w:proofErr w:type="spellStart"/>
      <w:r w:rsidRPr="00183510">
        <w:t>ете</w:t>
      </w:r>
      <w:proofErr w:type="spellEnd"/>
      <w:r w:rsidRPr="00183510">
        <w:t xml:space="preserve"> </w:t>
      </w:r>
      <w:proofErr w:type="spellStart"/>
      <w:r w:rsidRPr="00183510">
        <w:t>отырып</w:t>
      </w:r>
      <w:proofErr w:type="spellEnd"/>
      <w:r w:rsidRPr="00183510">
        <w:t xml:space="preserve">, уәкілетті </w:t>
      </w:r>
      <w:proofErr w:type="gramStart"/>
      <w:r w:rsidRPr="00183510">
        <w:t>орган</w:t>
      </w:r>
      <w:proofErr w:type="gramEnd"/>
      <w:r w:rsidRPr="00183510">
        <w:t xml:space="preserve">ға өтініш жасауға құқылы. 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Уәкілетті орган қарыз </w:t>
      </w:r>
      <w:proofErr w:type="spellStart"/>
      <w:r w:rsidRPr="00183510">
        <w:t>алушы</w:t>
      </w:r>
      <w:proofErr w:type="spellEnd"/>
      <w:r w:rsidRPr="00183510">
        <w:t xml:space="preserve"> – </w:t>
      </w:r>
      <w:proofErr w:type="spellStart"/>
      <w:r w:rsidRPr="00183510">
        <w:t>жеке</w:t>
      </w:r>
      <w:proofErr w:type="spellEnd"/>
      <w:r w:rsidRPr="00183510">
        <w:t xml:space="preserve"> тұ</w:t>
      </w:r>
      <w:proofErr w:type="gramStart"/>
      <w:r w:rsidRPr="00183510">
        <w:t>лғаны</w:t>
      </w:r>
      <w:proofErr w:type="gramEnd"/>
      <w:r w:rsidRPr="00183510">
        <w:t xml:space="preserve">ң өтінішін оның микроқаржы ұйымына өтініш жасауының дәлелдемесі ұсынылған және микроқаржы ұйымымен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</w:t>
      </w:r>
      <w:proofErr w:type="spellEnd"/>
      <w:r w:rsidRPr="00183510">
        <w:t xml:space="preserve"> өзгерту </w:t>
      </w:r>
      <w:proofErr w:type="spellStart"/>
      <w:r w:rsidRPr="00183510">
        <w:t>туралы</w:t>
      </w:r>
      <w:proofErr w:type="spellEnd"/>
      <w:r w:rsidRPr="00183510">
        <w:t xml:space="preserve"> өзара қолайлы </w:t>
      </w:r>
      <w:proofErr w:type="spellStart"/>
      <w:r w:rsidRPr="00183510">
        <w:t>шешімге</w:t>
      </w:r>
      <w:proofErr w:type="spellEnd"/>
      <w:r w:rsidRPr="00183510">
        <w:t xml:space="preserve"> қол </w:t>
      </w:r>
      <w:proofErr w:type="spellStart"/>
      <w:r w:rsidRPr="00183510">
        <w:t>жеткізілмеген</w:t>
      </w:r>
      <w:proofErr w:type="spellEnd"/>
      <w:r w:rsidRPr="00183510">
        <w:t xml:space="preserve"> </w:t>
      </w:r>
      <w:proofErr w:type="spellStart"/>
      <w:r w:rsidRPr="00183510">
        <w:t>кезде</w:t>
      </w:r>
      <w:proofErr w:type="spellEnd"/>
      <w:r w:rsidRPr="00183510">
        <w:t xml:space="preserve"> қарайды.</w:t>
      </w:r>
    </w:p>
    <w:p w:rsidR="00D51169" w:rsidRPr="00183510" w:rsidRDefault="00D51169" w:rsidP="00D51169">
      <w:pPr>
        <w:pStyle w:val="a5"/>
        <w:jc w:val="both"/>
      </w:pPr>
      <w:r w:rsidRPr="00183510">
        <w:t>      Уәкілетті орган "Тұ</w:t>
      </w:r>
      <w:proofErr w:type="gramStart"/>
      <w:r w:rsidRPr="00183510">
        <w:t>р</w:t>
      </w:r>
      <w:proofErr w:type="gramEnd"/>
      <w:r w:rsidRPr="00183510">
        <w:t xml:space="preserve">ғын үй қатынастары </w:t>
      </w:r>
      <w:proofErr w:type="spellStart"/>
      <w:r w:rsidRPr="00183510">
        <w:t>туралы</w:t>
      </w:r>
      <w:proofErr w:type="spellEnd"/>
      <w:r w:rsidRPr="00183510">
        <w:t xml:space="preserve">" Қазақстан Республикасының Заңына сәйкес халықтың әлеуметтік </w:t>
      </w:r>
      <w:proofErr w:type="spellStart"/>
      <w:r w:rsidRPr="00183510">
        <w:t>осал</w:t>
      </w:r>
      <w:proofErr w:type="spellEnd"/>
      <w:r w:rsidRPr="00183510">
        <w:t xml:space="preserve"> </w:t>
      </w:r>
      <w:proofErr w:type="spellStart"/>
      <w:r w:rsidRPr="00183510">
        <w:t>топтарына</w:t>
      </w:r>
      <w:proofErr w:type="spellEnd"/>
      <w:r w:rsidRPr="00183510">
        <w:t xml:space="preserve"> </w:t>
      </w:r>
      <w:proofErr w:type="spellStart"/>
      <w:r w:rsidRPr="00183510">
        <w:t>жататын</w:t>
      </w:r>
      <w:proofErr w:type="spellEnd"/>
      <w:r w:rsidRPr="00183510">
        <w:t xml:space="preserve"> қарыз </w:t>
      </w:r>
      <w:proofErr w:type="spellStart"/>
      <w:r w:rsidRPr="00183510">
        <w:t>алушы</w:t>
      </w:r>
      <w:proofErr w:type="spellEnd"/>
      <w:r w:rsidRPr="00183510">
        <w:t xml:space="preserve"> – </w:t>
      </w:r>
      <w:proofErr w:type="spellStart"/>
      <w:r w:rsidRPr="00183510">
        <w:t>жеке</w:t>
      </w:r>
      <w:proofErr w:type="spellEnd"/>
      <w:r w:rsidRPr="00183510">
        <w:t xml:space="preserve"> тұлғаның тұрғынжай </w:t>
      </w:r>
      <w:proofErr w:type="spellStart"/>
      <w:r w:rsidRPr="00183510">
        <w:t>болып</w:t>
      </w:r>
      <w:proofErr w:type="spellEnd"/>
      <w:r w:rsidRPr="00183510">
        <w:t xml:space="preserve"> </w:t>
      </w:r>
      <w:proofErr w:type="spellStart"/>
      <w:r w:rsidRPr="00183510">
        <w:t>табылатын</w:t>
      </w:r>
      <w:proofErr w:type="spellEnd"/>
      <w:r w:rsidRPr="00183510">
        <w:t xml:space="preserve"> </w:t>
      </w:r>
      <w:proofErr w:type="spellStart"/>
      <w:r w:rsidRPr="00183510">
        <w:t>жылжымайтын</w:t>
      </w:r>
      <w:proofErr w:type="spellEnd"/>
      <w:r w:rsidRPr="00183510">
        <w:t xml:space="preserve"> мүлік </w:t>
      </w:r>
      <w:proofErr w:type="spellStart"/>
      <w:r w:rsidRPr="00183510">
        <w:t>ипотекасымен</w:t>
      </w:r>
      <w:proofErr w:type="spellEnd"/>
      <w:r w:rsidRPr="00183510">
        <w:t xml:space="preserve"> қамтамасыз </w:t>
      </w:r>
      <w:proofErr w:type="spellStart"/>
      <w:r w:rsidRPr="00183510">
        <w:t>етілген</w:t>
      </w:r>
      <w:proofErr w:type="spellEnd"/>
      <w:r w:rsidRPr="00183510">
        <w:t xml:space="preserve">, кәсіпкерлік қызметті жүзеге асыруға </w:t>
      </w:r>
      <w:proofErr w:type="spellStart"/>
      <w:r w:rsidRPr="00183510">
        <w:t>байланысты</w:t>
      </w:r>
      <w:proofErr w:type="spellEnd"/>
      <w:r w:rsidRPr="00183510">
        <w:t xml:space="preserve"> </w:t>
      </w:r>
      <w:proofErr w:type="spellStart"/>
      <w:r w:rsidRPr="00183510">
        <w:t>емес</w:t>
      </w:r>
      <w:proofErr w:type="spellEnd"/>
      <w:r w:rsidRPr="00183510">
        <w:t xml:space="preserve">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жөніндегі өтінішін қарау кезеңінде </w:t>
      </w:r>
      <w:proofErr w:type="spellStart"/>
      <w:r w:rsidRPr="00183510">
        <w:t>кепілге</w:t>
      </w:r>
      <w:proofErr w:type="spellEnd"/>
      <w:r w:rsidRPr="00183510">
        <w:t xml:space="preserve"> қойылған мүлікке </w:t>
      </w:r>
      <w:proofErr w:type="gramStart"/>
      <w:r w:rsidRPr="00183510">
        <w:t>сот</w:t>
      </w:r>
      <w:proofErr w:type="gramEnd"/>
      <w:r w:rsidRPr="00183510">
        <w:t xml:space="preserve">қа </w:t>
      </w:r>
      <w:proofErr w:type="spellStart"/>
      <w:r w:rsidRPr="00183510">
        <w:t>талап</w:t>
      </w:r>
      <w:proofErr w:type="spellEnd"/>
      <w:r w:rsidRPr="00183510">
        <w:t xml:space="preserve"> қоюды беру арқылы өнді</w:t>
      </w:r>
      <w:proofErr w:type="gramStart"/>
      <w:r w:rsidRPr="00183510">
        <w:t>р</w:t>
      </w:r>
      <w:proofErr w:type="gramEnd"/>
      <w:r w:rsidRPr="00183510">
        <w:t xml:space="preserve">іп </w:t>
      </w:r>
      <w:proofErr w:type="spellStart"/>
      <w:r w:rsidRPr="00183510">
        <w:t>алуды</w:t>
      </w:r>
      <w:proofErr w:type="spellEnd"/>
      <w:r w:rsidRPr="00183510">
        <w:t xml:space="preserve"> қолдануға </w:t>
      </w:r>
      <w:proofErr w:type="spellStart"/>
      <w:r w:rsidRPr="00183510">
        <w:t>жол</w:t>
      </w:r>
      <w:proofErr w:type="spellEnd"/>
      <w:r w:rsidRPr="00183510">
        <w:t xml:space="preserve"> </w:t>
      </w:r>
      <w:proofErr w:type="spellStart"/>
      <w:r w:rsidRPr="00183510">
        <w:t>берілмейді</w:t>
      </w:r>
      <w:proofErr w:type="spellEnd"/>
      <w:r w:rsidRPr="00183510">
        <w:t>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Осы тармақтың үшінші бөлігінде </w:t>
      </w:r>
      <w:proofErr w:type="spellStart"/>
      <w:r w:rsidRPr="00183510">
        <w:t>белгіленген</w:t>
      </w:r>
      <w:proofErr w:type="spellEnd"/>
      <w:r w:rsidRPr="00183510">
        <w:t xml:space="preserve"> </w:t>
      </w:r>
      <w:proofErr w:type="spellStart"/>
      <w:r w:rsidRPr="00183510">
        <w:t>талап</w:t>
      </w:r>
      <w:proofErr w:type="spellEnd"/>
      <w:r w:rsidRPr="00183510">
        <w:t xml:space="preserve"> уәкілетті орган өтіні</w:t>
      </w:r>
      <w:proofErr w:type="gramStart"/>
      <w:r w:rsidRPr="00183510">
        <w:t>шт</w:t>
      </w:r>
      <w:proofErr w:type="gramEnd"/>
      <w:r w:rsidRPr="00183510">
        <w:t xml:space="preserve">і өтініш жасалған күннен </w:t>
      </w:r>
      <w:proofErr w:type="spellStart"/>
      <w:r w:rsidRPr="00183510">
        <w:t>бастап</w:t>
      </w:r>
      <w:proofErr w:type="spellEnd"/>
      <w:r w:rsidRPr="00183510">
        <w:t xml:space="preserve"> күнтізбелік </w:t>
      </w:r>
      <w:proofErr w:type="spellStart"/>
      <w:r w:rsidRPr="00183510">
        <w:t>алпыс</w:t>
      </w:r>
      <w:proofErr w:type="spellEnd"/>
      <w:r w:rsidRPr="00183510">
        <w:t xml:space="preserve"> күннен </w:t>
      </w:r>
      <w:proofErr w:type="spellStart"/>
      <w:r w:rsidRPr="00183510">
        <w:t>астам</w:t>
      </w:r>
      <w:proofErr w:type="spellEnd"/>
      <w:r w:rsidRPr="00183510">
        <w:t xml:space="preserve"> қараған, сондай-ақ қарыз </w:t>
      </w:r>
      <w:proofErr w:type="spellStart"/>
      <w:r w:rsidRPr="00183510">
        <w:t>алушы</w:t>
      </w:r>
      <w:proofErr w:type="spellEnd"/>
      <w:r w:rsidRPr="00183510">
        <w:t xml:space="preserve"> – </w:t>
      </w:r>
      <w:proofErr w:type="spellStart"/>
      <w:r w:rsidRPr="00183510">
        <w:t>жеке</w:t>
      </w:r>
      <w:proofErr w:type="spellEnd"/>
      <w:r w:rsidRPr="00183510">
        <w:t xml:space="preserve"> тұлғаның бұрын қаралған мәселе </w:t>
      </w:r>
      <w:proofErr w:type="spellStart"/>
      <w:r w:rsidRPr="00183510">
        <w:t>бойынша</w:t>
      </w:r>
      <w:proofErr w:type="spellEnd"/>
      <w:r w:rsidRPr="00183510">
        <w:t xml:space="preserve"> өтініші қайта </w:t>
      </w:r>
      <w:proofErr w:type="spellStart"/>
      <w:r w:rsidRPr="00183510">
        <w:t>берілген</w:t>
      </w:r>
      <w:proofErr w:type="spellEnd"/>
      <w:r w:rsidRPr="00183510">
        <w:t xml:space="preserve"> жағдайларда қолданылмайды.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Қарыз </w:t>
      </w:r>
      <w:proofErr w:type="spellStart"/>
      <w:r w:rsidRPr="00183510">
        <w:t>алушы</w:t>
      </w:r>
      <w:proofErr w:type="spellEnd"/>
      <w:r w:rsidRPr="00183510">
        <w:t xml:space="preserve"> </w:t>
      </w:r>
      <w:proofErr w:type="spellStart"/>
      <w:r w:rsidRPr="00183510">
        <w:t>жеке</w:t>
      </w:r>
      <w:proofErr w:type="spellEnd"/>
      <w:r w:rsidRPr="00183510">
        <w:t xml:space="preserve"> тұ</w:t>
      </w:r>
      <w:proofErr w:type="gramStart"/>
      <w:r w:rsidRPr="00183510">
        <w:t>лғаны</w:t>
      </w:r>
      <w:proofErr w:type="gramEnd"/>
      <w:r w:rsidRPr="00183510">
        <w:t xml:space="preserve">ң өтінішін уәкілетті орган Қазақстан Республикасының заңнамасында </w:t>
      </w:r>
      <w:proofErr w:type="spellStart"/>
      <w:r w:rsidRPr="00183510">
        <w:t>белгіленген</w:t>
      </w:r>
      <w:proofErr w:type="spellEnd"/>
      <w:r w:rsidRPr="00183510">
        <w:t xml:space="preserve"> тәртіппен қарайды.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5. Осы баптың 1-тармағы </w:t>
      </w:r>
      <w:proofErr w:type="spellStart"/>
      <w:r w:rsidRPr="00183510">
        <w:t>бі</w:t>
      </w:r>
      <w:proofErr w:type="gramStart"/>
      <w:r w:rsidRPr="00183510">
        <w:t>р</w:t>
      </w:r>
      <w:proofErr w:type="gramEnd"/>
      <w:r w:rsidRPr="00183510">
        <w:t>інші</w:t>
      </w:r>
      <w:proofErr w:type="spellEnd"/>
      <w:r w:rsidRPr="00183510">
        <w:t xml:space="preserve"> бөлігінің 1) тармақшасында көзделген </w:t>
      </w:r>
      <w:proofErr w:type="spellStart"/>
      <w:r w:rsidRPr="00183510">
        <w:t>талап</w:t>
      </w:r>
      <w:proofErr w:type="spellEnd"/>
      <w:r w:rsidRPr="00183510">
        <w:t xml:space="preserve"> қанағаттандырылмаған, сондай-ақ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қарыз </w:t>
      </w:r>
      <w:proofErr w:type="spellStart"/>
      <w:r w:rsidRPr="00183510">
        <w:t>алушы-жеке</w:t>
      </w:r>
      <w:proofErr w:type="spellEnd"/>
      <w:r w:rsidRPr="00183510">
        <w:t xml:space="preserve"> тұлға осы баптың 2-тармағында көзделген құқықтарды </w:t>
      </w:r>
      <w:proofErr w:type="spellStart"/>
      <w:r w:rsidRPr="00183510">
        <w:t>іске</w:t>
      </w:r>
      <w:proofErr w:type="spellEnd"/>
      <w:r w:rsidRPr="00183510">
        <w:t xml:space="preserve"> асырмаған не қарыз </w:t>
      </w:r>
      <w:proofErr w:type="spellStart"/>
      <w:r w:rsidRPr="00183510">
        <w:t>алушы-жеке</w:t>
      </w:r>
      <w:proofErr w:type="spellEnd"/>
      <w:r w:rsidRPr="00183510">
        <w:t xml:space="preserve"> тұлға мен микроқаржы ұйымы </w:t>
      </w:r>
      <w:proofErr w:type="spellStart"/>
      <w:r w:rsidRPr="00183510">
        <w:t>арасында</w:t>
      </w:r>
      <w:proofErr w:type="spellEnd"/>
      <w:r w:rsidRPr="00183510">
        <w:t xml:space="preserve">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шарттың </w:t>
      </w:r>
      <w:proofErr w:type="spellStart"/>
      <w:r w:rsidRPr="00183510">
        <w:t>талаптарын</w:t>
      </w:r>
      <w:proofErr w:type="spellEnd"/>
      <w:r w:rsidRPr="00183510">
        <w:t xml:space="preserve"> өзгерту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келісі</w:t>
      </w:r>
      <w:proofErr w:type="gramStart"/>
      <w:r w:rsidRPr="00183510">
        <w:t>м</w:t>
      </w:r>
      <w:proofErr w:type="spellEnd"/>
      <w:proofErr w:type="gramEnd"/>
      <w:r w:rsidRPr="00183510">
        <w:t xml:space="preserve"> болмаған жағдайларда, микроқаржы ұйымы: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1) қарыз </w:t>
      </w:r>
      <w:proofErr w:type="gramStart"/>
      <w:r w:rsidRPr="00183510">
        <w:t>алушы</w:t>
      </w:r>
      <w:proofErr w:type="gramEnd"/>
      <w:r w:rsidRPr="00183510">
        <w:t xml:space="preserve">ға қатысты </w:t>
      </w:r>
      <w:proofErr w:type="spellStart"/>
      <w:r w:rsidRPr="00183510">
        <w:t>шаралар</w:t>
      </w:r>
      <w:proofErr w:type="spellEnd"/>
      <w:r w:rsidRPr="00183510">
        <w:t xml:space="preserve"> қолдану </w:t>
      </w:r>
      <w:proofErr w:type="spellStart"/>
      <w:r w:rsidRPr="00183510">
        <w:t>туралы</w:t>
      </w:r>
      <w:proofErr w:type="spellEnd"/>
      <w:r w:rsidRPr="00183510">
        <w:t xml:space="preserve"> мәселені қарауға құқылы. </w:t>
      </w:r>
    </w:p>
    <w:p w:rsidR="00D51169" w:rsidRPr="00183510" w:rsidRDefault="00D51169" w:rsidP="00D51169">
      <w:pPr>
        <w:pStyle w:val="a5"/>
        <w:jc w:val="both"/>
      </w:pPr>
      <w:r w:rsidRPr="00183510">
        <w:lastRenderedPageBreak/>
        <w:t xml:space="preserve">      </w:t>
      </w:r>
      <w:proofErr w:type="spellStart"/>
      <w:r w:rsidRPr="00183510">
        <w:t>Шаралар</w:t>
      </w:r>
      <w:proofErr w:type="spellEnd"/>
      <w:r w:rsidRPr="00183510">
        <w:t xml:space="preserve"> қолдану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шешім</w:t>
      </w:r>
      <w:proofErr w:type="spellEnd"/>
      <w:r w:rsidRPr="00183510">
        <w:t xml:space="preserve"> </w:t>
      </w:r>
      <w:proofErr w:type="spellStart"/>
      <w:r w:rsidRPr="00183510">
        <w:t>микрокредиттер</w:t>
      </w:r>
      <w:proofErr w:type="spellEnd"/>
      <w:r w:rsidRPr="00183510">
        <w:t xml:space="preserve"> </w:t>
      </w:r>
      <w:proofErr w:type="gramStart"/>
      <w:r w:rsidRPr="00183510">
        <w:t>беру</w:t>
      </w:r>
      <w:proofErr w:type="gramEnd"/>
      <w:r w:rsidRPr="00183510">
        <w:t xml:space="preserve"> қағидаларына сәйкес жүзеге </w:t>
      </w:r>
      <w:proofErr w:type="spellStart"/>
      <w:r w:rsidRPr="00183510">
        <w:t>асырылады</w:t>
      </w:r>
      <w:proofErr w:type="spellEnd"/>
      <w:r w:rsidRPr="00183510">
        <w:t>;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2) </w:t>
      </w:r>
      <w:proofErr w:type="spellStart"/>
      <w:r w:rsidRPr="00183510">
        <w:t>берешекті</w:t>
      </w:r>
      <w:proofErr w:type="spellEnd"/>
      <w:r w:rsidRPr="00183510">
        <w:t xml:space="preserve"> сотқа </w:t>
      </w:r>
      <w:proofErr w:type="spellStart"/>
      <w:r w:rsidRPr="00183510">
        <w:t>дейін</w:t>
      </w:r>
      <w:proofErr w:type="spellEnd"/>
      <w:r w:rsidRPr="00183510">
        <w:t xml:space="preserve"> өнді</w:t>
      </w:r>
      <w:proofErr w:type="gramStart"/>
      <w:r w:rsidRPr="00183510">
        <w:t>р</w:t>
      </w:r>
      <w:proofErr w:type="gramEnd"/>
      <w:r w:rsidRPr="00183510">
        <w:t xml:space="preserve">іп </w:t>
      </w:r>
      <w:proofErr w:type="spellStart"/>
      <w:r w:rsidRPr="00183510">
        <w:t>алу</w:t>
      </w:r>
      <w:proofErr w:type="spellEnd"/>
      <w:r w:rsidRPr="00183510">
        <w:t xml:space="preserve"> және </w:t>
      </w:r>
      <w:proofErr w:type="spellStart"/>
      <w:r w:rsidRPr="00183510">
        <w:t>реттеу</w:t>
      </w:r>
      <w:proofErr w:type="spellEnd"/>
      <w:r w:rsidRPr="00183510">
        <w:t xml:space="preserve"> үшін коллекторлық </w:t>
      </w:r>
      <w:proofErr w:type="spellStart"/>
      <w:r w:rsidRPr="00183510">
        <w:t>агенттікке</w:t>
      </w:r>
      <w:proofErr w:type="spellEnd"/>
      <w:r w:rsidRPr="00183510">
        <w:t xml:space="preserve"> </w:t>
      </w:r>
      <w:proofErr w:type="spellStart"/>
      <w:r w:rsidRPr="00183510">
        <w:t>беруге</w:t>
      </w:r>
      <w:proofErr w:type="spellEnd"/>
      <w:r w:rsidRPr="00183510">
        <w:t xml:space="preserve"> құқылы.</w:t>
      </w:r>
    </w:p>
    <w:p w:rsidR="00D51169" w:rsidRPr="00183510" w:rsidRDefault="00D51169" w:rsidP="00D51169">
      <w:pPr>
        <w:pStyle w:val="a5"/>
        <w:jc w:val="both"/>
      </w:pPr>
      <w:r w:rsidRPr="00183510">
        <w:t xml:space="preserve">     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шартта</w:t>
      </w:r>
      <w:proofErr w:type="spellEnd"/>
      <w:r w:rsidRPr="00183510">
        <w:t xml:space="preserve"> қарыз </w:t>
      </w:r>
      <w:proofErr w:type="spellStart"/>
      <w:r w:rsidRPr="00183510">
        <w:t>алушы</w:t>
      </w:r>
      <w:proofErr w:type="spellEnd"/>
      <w:r w:rsidRPr="00183510">
        <w:t xml:space="preserve">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міндеттемелерді</w:t>
      </w:r>
      <w:proofErr w:type="spellEnd"/>
      <w:r w:rsidRPr="00183510">
        <w:t xml:space="preserve"> </w:t>
      </w:r>
      <w:proofErr w:type="spellStart"/>
      <w:r w:rsidRPr="00183510">
        <w:t>орындау</w:t>
      </w:r>
      <w:proofErr w:type="spellEnd"/>
      <w:r w:rsidRPr="00183510">
        <w:t xml:space="preserve"> </w:t>
      </w:r>
      <w:proofErr w:type="spellStart"/>
      <w:r w:rsidRPr="00183510">
        <w:t>мерзімін</w:t>
      </w:r>
      <w:proofErr w:type="spellEnd"/>
      <w:r w:rsidRPr="00183510">
        <w:t xml:space="preserve"> өткізі</w:t>
      </w:r>
      <w:proofErr w:type="gramStart"/>
      <w:r w:rsidRPr="00183510">
        <w:t>п</w:t>
      </w:r>
      <w:proofErr w:type="gramEnd"/>
      <w:r w:rsidRPr="00183510">
        <w:t xml:space="preserve"> алуға </w:t>
      </w:r>
      <w:proofErr w:type="spellStart"/>
      <w:r w:rsidRPr="00183510">
        <w:t>жол</w:t>
      </w:r>
      <w:proofErr w:type="spellEnd"/>
      <w:r w:rsidRPr="00183510">
        <w:t xml:space="preserve"> </w:t>
      </w:r>
      <w:proofErr w:type="spellStart"/>
      <w:r w:rsidRPr="00183510">
        <w:t>берген</w:t>
      </w:r>
      <w:proofErr w:type="spellEnd"/>
      <w:r w:rsidRPr="00183510">
        <w:t xml:space="preserve"> жағдайда микроқаржы ұйымының коллекторлық </w:t>
      </w:r>
      <w:proofErr w:type="spellStart"/>
      <w:r w:rsidRPr="00183510">
        <w:t>агенттікті</w:t>
      </w:r>
      <w:proofErr w:type="spellEnd"/>
      <w:r w:rsidRPr="00183510">
        <w:t xml:space="preserve"> </w:t>
      </w:r>
      <w:proofErr w:type="spellStart"/>
      <w:r w:rsidRPr="00183510">
        <w:t>тарту</w:t>
      </w:r>
      <w:proofErr w:type="spellEnd"/>
      <w:r w:rsidRPr="00183510">
        <w:t xml:space="preserve"> құқығы болған </w:t>
      </w:r>
      <w:proofErr w:type="spellStart"/>
      <w:r w:rsidRPr="00183510">
        <w:t>кезде</w:t>
      </w:r>
      <w:proofErr w:type="spellEnd"/>
      <w:r w:rsidRPr="00183510">
        <w:t xml:space="preserve"> </w:t>
      </w:r>
      <w:proofErr w:type="spellStart"/>
      <w:r w:rsidRPr="00183510">
        <w:t>берешекті</w:t>
      </w:r>
      <w:proofErr w:type="spellEnd"/>
      <w:r w:rsidRPr="00183510">
        <w:t xml:space="preserve"> сотқа </w:t>
      </w:r>
      <w:proofErr w:type="spellStart"/>
      <w:r w:rsidRPr="00183510">
        <w:t>дейін</w:t>
      </w:r>
      <w:proofErr w:type="spellEnd"/>
      <w:r w:rsidRPr="00183510">
        <w:t xml:space="preserve"> өндіріп </w:t>
      </w:r>
      <w:proofErr w:type="spellStart"/>
      <w:r w:rsidRPr="00183510">
        <w:t>алу</w:t>
      </w:r>
      <w:proofErr w:type="spellEnd"/>
      <w:r w:rsidRPr="00183510">
        <w:t xml:space="preserve"> және </w:t>
      </w:r>
      <w:proofErr w:type="spellStart"/>
      <w:r w:rsidRPr="00183510">
        <w:t>реттеу</w:t>
      </w:r>
      <w:proofErr w:type="spellEnd"/>
      <w:r w:rsidRPr="00183510">
        <w:t xml:space="preserve"> үшін коллекторлық </w:t>
      </w:r>
      <w:proofErr w:type="spellStart"/>
      <w:r w:rsidRPr="00183510">
        <w:t>агенттікке</w:t>
      </w:r>
      <w:proofErr w:type="spellEnd"/>
      <w:r w:rsidRPr="00183510">
        <w:t xml:space="preserve"> </w:t>
      </w:r>
      <w:proofErr w:type="spellStart"/>
      <w:r w:rsidRPr="00183510">
        <w:t>беруге</w:t>
      </w:r>
      <w:proofErr w:type="spellEnd"/>
      <w:r w:rsidRPr="00183510">
        <w:t xml:space="preserve"> </w:t>
      </w:r>
      <w:proofErr w:type="spellStart"/>
      <w:r w:rsidRPr="00183510">
        <w:t>жол</w:t>
      </w:r>
      <w:proofErr w:type="spellEnd"/>
      <w:r w:rsidRPr="00183510">
        <w:t xml:space="preserve"> </w:t>
      </w:r>
      <w:proofErr w:type="spellStart"/>
      <w:r w:rsidRPr="00183510">
        <w:t>беріледі</w:t>
      </w:r>
      <w:proofErr w:type="spellEnd"/>
      <w:r w:rsidRPr="00183510">
        <w:t>;</w:t>
      </w:r>
    </w:p>
    <w:p w:rsidR="00D51169" w:rsidRPr="00183510" w:rsidRDefault="00D51169" w:rsidP="00D51169">
      <w:pPr>
        <w:pStyle w:val="a5"/>
        <w:jc w:val="both"/>
      </w:pPr>
      <w:r w:rsidRPr="00183510">
        <w:t>      3) Қазақстан Республикасының заңнамасында және (</w:t>
      </w:r>
      <w:proofErr w:type="spellStart"/>
      <w:r w:rsidRPr="00183510">
        <w:t>немесе</w:t>
      </w:r>
      <w:proofErr w:type="spellEnd"/>
      <w:r w:rsidRPr="00183510">
        <w:t xml:space="preserve">)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шартта</w:t>
      </w:r>
      <w:proofErr w:type="spellEnd"/>
      <w:r w:rsidRPr="00183510">
        <w:t xml:space="preserve"> көзделген </w:t>
      </w:r>
      <w:proofErr w:type="spellStart"/>
      <w:r w:rsidRPr="00183510">
        <w:t>шараларды</w:t>
      </w:r>
      <w:proofErr w:type="spellEnd"/>
      <w:r w:rsidRPr="00183510">
        <w:t xml:space="preserve"> қолдануға, оның </w:t>
      </w:r>
      <w:proofErr w:type="spellStart"/>
      <w:r w:rsidRPr="00183510">
        <w:t>ішінде</w:t>
      </w:r>
      <w:proofErr w:type="spellEnd"/>
      <w:r w:rsidRPr="00183510">
        <w:t xml:space="preserve"> сотқа </w:t>
      </w:r>
      <w:proofErr w:type="spellStart"/>
      <w:r w:rsidRPr="00183510">
        <w:t>микрокредит</w:t>
      </w:r>
      <w:proofErr w:type="spellEnd"/>
      <w:r w:rsidRPr="00183510">
        <w:t xml:space="preserve"> беру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шарт</w:t>
      </w:r>
      <w:proofErr w:type="spellEnd"/>
      <w:r w:rsidRPr="00183510">
        <w:t xml:space="preserve"> </w:t>
      </w:r>
      <w:proofErr w:type="spellStart"/>
      <w:r w:rsidRPr="00183510">
        <w:t>бойынша</w:t>
      </w:r>
      <w:proofErr w:type="spellEnd"/>
      <w:r w:rsidRPr="00183510">
        <w:t xml:space="preserve"> </w:t>
      </w:r>
      <w:proofErr w:type="spellStart"/>
      <w:r w:rsidRPr="00183510">
        <w:t>борыш</w:t>
      </w:r>
      <w:proofErr w:type="spellEnd"/>
      <w:r w:rsidRPr="00183510">
        <w:t xml:space="preserve"> </w:t>
      </w:r>
      <w:proofErr w:type="spellStart"/>
      <w:r w:rsidRPr="00183510">
        <w:t>сомасын</w:t>
      </w:r>
      <w:proofErr w:type="spellEnd"/>
      <w:r w:rsidRPr="00183510">
        <w:t xml:space="preserve"> өнді</w:t>
      </w:r>
      <w:proofErr w:type="gramStart"/>
      <w:r w:rsidRPr="00183510">
        <w:t>р</w:t>
      </w:r>
      <w:proofErr w:type="gramEnd"/>
      <w:r w:rsidRPr="00183510">
        <w:t xml:space="preserve">іп </w:t>
      </w:r>
      <w:proofErr w:type="spellStart"/>
      <w:r w:rsidRPr="00183510">
        <w:t>алу</w:t>
      </w:r>
      <w:proofErr w:type="spellEnd"/>
      <w:r w:rsidRPr="00183510">
        <w:t xml:space="preserve">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талап</w:t>
      </w:r>
      <w:proofErr w:type="spellEnd"/>
      <w:r w:rsidRPr="00183510">
        <w:t xml:space="preserve"> қоюмен жүгінуге, сондай-ақ </w:t>
      </w:r>
      <w:proofErr w:type="spellStart"/>
      <w:r w:rsidRPr="00183510">
        <w:t>кепілге</w:t>
      </w:r>
      <w:proofErr w:type="spellEnd"/>
      <w:r w:rsidRPr="00183510">
        <w:t xml:space="preserve"> қойылған мүлікке </w:t>
      </w:r>
      <w:proofErr w:type="spellStart"/>
      <w:r w:rsidRPr="00183510">
        <w:t>соттан</w:t>
      </w:r>
      <w:proofErr w:type="spellEnd"/>
      <w:r w:rsidRPr="00183510">
        <w:t xml:space="preserve"> </w:t>
      </w:r>
      <w:proofErr w:type="spellStart"/>
      <w:r w:rsidRPr="00183510">
        <w:t>тыс</w:t>
      </w:r>
      <w:proofErr w:type="spellEnd"/>
      <w:r w:rsidRPr="00183510">
        <w:t xml:space="preserve"> тәртіппен ("</w:t>
      </w:r>
      <w:proofErr w:type="spellStart"/>
      <w:r w:rsidRPr="00183510">
        <w:t>Жылжымайтын</w:t>
      </w:r>
      <w:proofErr w:type="spellEnd"/>
      <w:r w:rsidRPr="00183510">
        <w:t xml:space="preserve"> мүлік </w:t>
      </w:r>
      <w:proofErr w:type="spellStart"/>
      <w:r w:rsidRPr="00183510">
        <w:t>ипотекасы</w:t>
      </w:r>
      <w:proofErr w:type="spellEnd"/>
      <w:r w:rsidRPr="00183510">
        <w:t xml:space="preserve"> </w:t>
      </w:r>
      <w:proofErr w:type="spellStart"/>
      <w:r w:rsidRPr="00183510">
        <w:t>туралы</w:t>
      </w:r>
      <w:proofErr w:type="spellEnd"/>
      <w:r w:rsidRPr="00183510">
        <w:t>" Қазақстан Республикасының Заңында көзделген жағдайларды қоспағанда) не сот тәртібімен өнді</w:t>
      </w:r>
      <w:proofErr w:type="gramStart"/>
      <w:r w:rsidRPr="00183510">
        <w:t>р</w:t>
      </w:r>
      <w:proofErr w:type="gramEnd"/>
      <w:r w:rsidRPr="00183510">
        <w:t xml:space="preserve">іп </w:t>
      </w:r>
      <w:proofErr w:type="spellStart"/>
      <w:r w:rsidRPr="00183510">
        <w:t>алуды</w:t>
      </w:r>
      <w:proofErr w:type="spellEnd"/>
      <w:r w:rsidRPr="00183510">
        <w:t xml:space="preserve"> қолдануға;</w:t>
      </w:r>
    </w:p>
    <w:p w:rsidR="00D51169" w:rsidRDefault="00D51169" w:rsidP="00D51169">
      <w:pPr>
        <w:pStyle w:val="a5"/>
        <w:jc w:val="both"/>
      </w:pPr>
      <w:r w:rsidRPr="00183510">
        <w:t xml:space="preserve">      4) сотқа Қазақстан Республикасының заңнамасына сәйкес қарыз </w:t>
      </w:r>
      <w:proofErr w:type="spellStart"/>
      <w:r w:rsidRPr="00183510">
        <w:t>алушы</w:t>
      </w:r>
      <w:proofErr w:type="spellEnd"/>
      <w:r w:rsidRPr="00183510">
        <w:t xml:space="preserve"> – дара кәсіпкерді, </w:t>
      </w:r>
      <w:proofErr w:type="gramStart"/>
      <w:r w:rsidRPr="00183510">
        <w:t>заңды</w:t>
      </w:r>
      <w:proofErr w:type="gramEnd"/>
      <w:r w:rsidRPr="00183510">
        <w:t xml:space="preserve"> тұлғаны банкрот </w:t>
      </w:r>
      <w:proofErr w:type="spellStart"/>
      <w:r w:rsidRPr="00183510">
        <w:t>деп</w:t>
      </w:r>
      <w:proofErr w:type="spellEnd"/>
      <w:r w:rsidRPr="00183510">
        <w:t xml:space="preserve"> тану </w:t>
      </w:r>
      <w:proofErr w:type="spellStart"/>
      <w:r w:rsidRPr="00183510">
        <w:t>туралы</w:t>
      </w:r>
      <w:proofErr w:type="spellEnd"/>
      <w:r w:rsidRPr="00183510">
        <w:t xml:space="preserve"> </w:t>
      </w:r>
      <w:proofErr w:type="spellStart"/>
      <w:r w:rsidRPr="00183510">
        <w:t>талап</w:t>
      </w:r>
      <w:proofErr w:type="spellEnd"/>
      <w:r w:rsidRPr="00183510">
        <w:t xml:space="preserve"> қоюмен жүгінуге құқылы.</w:t>
      </w:r>
    </w:p>
    <w:p w:rsidR="00183510" w:rsidRPr="00183510" w:rsidRDefault="00183510" w:rsidP="0018351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83510">
        <w:rPr>
          <w:rFonts w:ascii="Times New Roman" w:hAnsi="Times New Roman" w:cs="Times New Roman"/>
          <w:b/>
          <w:sz w:val="28"/>
          <w:szCs w:val="28"/>
        </w:rPr>
        <w:t>Өтіні</w:t>
      </w:r>
      <w:proofErr w:type="gramStart"/>
      <w:r w:rsidRPr="00183510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183510">
        <w:rPr>
          <w:rFonts w:ascii="Times New Roman" w:hAnsi="Times New Roman" w:cs="Times New Roman"/>
          <w:b/>
          <w:sz w:val="28"/>
          <w:szCs w:val="28"/>
        </w:rPr>
        <w:t>і беруге болады:</w:t>
      </w:r>
    </w:p>
    <w:p w:rsidR="00183510" w:rsidRPr="00183510" w:rsidRDefault="00183510" w:rsidP="0018351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83510">
        <w:rPr>
          <w:rFonts w:ascii="Times New Roman" w:hAnsi="Times New Roman" w:cs="Times New Roman"/>
          <w:b/>
          <w:sz w:val="28"/>
          <w:szCs w:val="28"/>
        </w:rPr>
        <w:t>• МҚҰ бөлімінде</w:t>
      </w:r>
    </w:p>
    <w:p w:rsidR="00183510" w:rsidRPr="00183510" w:rsidRDefault="00183510" w:rsidP="0018351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83510">
        <w:rPr>
          <w:rFonts w:ascii="Times New Roman" w:hAnsi="Times New Roman" w:cs="Times New Roman"/>
          <w:b/>
          <w:sz w:val="28"/>
          <w:szCs w:val="28"/>
        </w:rPr>
        <w:t>• mfogfm@mail.ru электрондық поштасына жіберу арқылы</w:t>
      </w:r>
    </w:p>
    <w:p w:rsidR="00183510" w:rsidRPr="00183510" w:rsidRDefault="00183510" w:rsidP="00D51169">
      <w:pPr>
        <w:pStyle w:val="a5"/>
        <w:jc w:val="both"/>
      </w:pPr>
    </w:p>
    <w:p w:rsidR="00D51169" w:rsidRPr="00183510" w:rsidRDefault="00D51169" w:rsidP="00D5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169" w:rsidRPr="00183510" w:rsidSect="00B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48"/>
    <w:rsid w:val="00183510"/>
    <w:rsid w:val="00400B1E"/>
    <w:rsid w:val="00A62BAE"/>
    <w:rsid w:val="00BA4665"/>
    <w:rsid w:val="00BD7C48"/>
    <w:rsid w:val="00D51169"/>
    <w:rsid w:val="00F42DEA"/>
    <w:rsid w:val="00F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65"/>
  </w:style>
  <w:style w:type="paragraph" w:styleId="1">
    <w:name w:val="heading 1"/>
    <w:basedOn w:val="a"/>
    <w:link w:val="10"/>
    <w:uiPriority w:val="9"/>
    <w:qFormat/>
    <w:rsid w:val="00D5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4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5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1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51169"/>
  </w:style>
  <w:style w:type="character" w:customStyle="1" w:styleId="10">
    <w:name w:val="Заголовок 1 Знак"/>
    <w:basedOn w:val="a0"/>
    <w:link w:val="1"/>
    <w:uiPriority w:val="9"/>
    <w:rsid w:val="00D5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5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2022-04-28T03:19:00Z</cp:lastPrinted>
  <dcterms:created xsi:type="dcterms:W3CDTF">2022-04-28T03:11:00Z</dcterms:created>
  <dcterms:modified xsi:type="dcterms:W3CDTF">2022-04-28T04:29:00Z</dcterms:modified>
</cp:coreProperties>
</file>